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F7D3E2" w14:textId="574F7D74" w:rsidR="00F82C74" w:rsidRDefault="00514125" w:rsidP="00514125">
      <w:pPr>
        <w:jc w:val="center"/>
        <w:rPr>
          <w:lang w:val="en-US"/>
        </w:rPr>
      </w:pPr>
      <w:r>
        <w:rPr>
          <w:lang w:val="en-US"/>
        </w:rPr>
        <w:t>BÀI THỰC HÀNH SASS</w:t>
      </w:r>
    </w:p>
    <w:p w14:paraId="56ADA022" w14:textId="0AAFE946" w:rsidR="00514125" w:rsidRPr="00514125" w:rsidRDefault="00514125" w:rsidP="00514125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14125">
        <w:rPr>
          <w:b/>
          <w:bCs/>
          <w:lang w:val="en-US"/>
        </w:rPr>
        <w:t>Yêu cầu</w:t>
      </w:r>
    </w:p>
    <w:p w14:paraId="1994C666" w14:textId="1E52E8EA" w:rsidR="00514125" w:rsidRDefault="00514125" w:rsidP="0051412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Cài đặt </w:t>
      </w:r>
      <w:proofErr w:type="spellStart"/>
      <w:r>
        <w:rPr>
          <w:lang w:val="en-US"/>
        </w:rPr>
        <w:t>Phpstorm</w:t>
      </w:r>
      <w:proofErr w:type="spellEnd"/>
      <w:r>
        <w:rPr>
          <w:lang w:val="en-US"/>
        </w:rPr>
        <w:t xml:space="preserve"> hoặc </w:t>
      </w:r>
      <w:proofErr w:type="spellStart"/>
      <w:r>
        <w:rPr>
          <w:lang w:val="en-US"/>
        </w:rPr>
        <w:t>Webstrom</w:t>
      </w:r>
      <w:proofErr w:type="spellEnd"/>
    </w:p>
    <w:p w14:paraId="25D33A70" w14:textId="322EE2C3" w:rsidR="00514125" w:rsidRDefault="00514125" w:rsidP="00514125">
      <w:pPr>
        <w:pStyle w:val="ListParagraph"/>
        <w:numPr>
          <w:ilvl w:val="0"/>
          <w:numId w:val="2"/>
        </w:numPr>
        <w:rPr>
          <w:lang w:val="en-US"/>
        </w:rPr>
      </w:pPr>
      <w:r w:rsidRPr="00514125">
        <w:rPr>
          <w:lang w:val="en-US"/>
        </w:rPr>
        <w:t>https://www.w3schools.com/sass</w:t>
      </w:r>
    </w:p>
    <w:p w14:paraId="56937AA9" w14:textId="4BBE148D" w:rsidR="00514125" w:rsidRPr="00514125" w:rsidRDefault="00514125" w:rsidP="00514125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514125">
        <w:rPr>
          <w:b/>
          <w:bCs/>
          <w:lang w:val="en-US"/>
        </w:rPr>
        <w:t>Nội dung</w:t>
      </w:r>
    </w:p>
    <w:p w14:paraId="56274A86" w14:textId="2181CFA8" w:rsidR="00514125" w:rsidRDefault="00514125" w:rsidP="0051412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Cài đặt và cấu hình IDE chạy được Sass</w:t>
      </w:r>
    </w:p>
    <w:p w14:paraId="0C0822CC" w14:textId="1A5D5B48" w:rsidR="00514125" w:rsidRDefault="00514125" w:rsidP="00514125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Thực hiện xây dựng giao diện trang login với sass.</w:t>
      </w:r>
    </w:p>
    <w:p w14:paraId="0A8393FB" w14:textId="5B97DFDB" w:rsidR="00C95A22" w:rsidRDefault="00C95A22" w:rsidP="00C95A22">
      <w:pPr>
        <w:pStyle w:val="ListParagraph"/>
        <w:rPr>
          <w:lang w:val="en-US"/>
        </w:rPr>
      </w:pPr>
      <w:r w:rsidRPr="00C95A22">
        <w:rPr>
          <w:noProof/>
          <w:lang w:val="en-US"/>
        </w:rPr>
        <w:drawing>
          <wp:inline distT="0" distB="0" distL="0" distR="0" wp14:anchorId="25FD7ECF" wp14:editId="360395D4">
            <wp:extent cx="5970905" cy="39401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3C985" w14:textId="5CCC9909" w:rsidR="00C95A22" w:rsidRDefault="00C95A22" w:rsidP="00C95A22">
      <w:pPr>
        <w:pStyle w:val="ListParagraph"/>
        <w:rPr>
          <w:lang w:val="en-US"/>
        </w:rPr>
      </w:pPr>
      <w:r w:rsidRPr="00C95A22">
        <w:rPr>
          <w:noProof/>
          <w:lang w:val="en-US"/>
        </w:rPr>
        <w:lastRenderedPageBreak/>
        <w:drawing>
          <wp:inline distT="0" distB="0" distL="0" distR="0" wp14:anchorId="6C25FA9C" wp14:editId="5C770375">
            <wp:extent cx="5970905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090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DFF0" w14:textId="2D837294" w:rsidR="00C95A22" w:rsidRDefault="00C95A22" w:rsidP="00C95A22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C95A22">
        <w:rPr>
          <w:b/>
          <w:bCs/>
          <w:lang w:val="en-US"/>
        </w:rPr>
        <w:t>Tài liệu</w:t>
      </w:r>
    </w:p>
    <w:p w14:paraId="26CF5D73" w14:textId="1F8CB757" w:rsidR="00C95A22" w:rsidRDefault="00C95A22" w:rsidP="00C95A22">
      <w:pPr>
        <w:pStyle w:val="ListParagraph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object w:dxaOrig="732" w:dyaOrig="816" w14:anchorId="37CFF97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55pt;height:40.9pt" o:ole="">
            <v:imagedata r:id="rId7" o:title=""/>
          </v:shape>
          <o:OLEObject Type="Embed" ProgID="Package" ShapeID="_x0000_i1025" DrawAspect="Content" ObjectID="_1678949831" r:id="rId8"/>
        </w:object>
      </w:r>
    </w:p>
    <w:p w14:paraId="7462432B" w14:textId="644C0AF1" w:rsidR="00D21DBE" w:rsidRPr="00C95A22" w:rsidRDefault="00D21DBE" w:rsidP="00C95A22">
      <w:pPr>
        <w:pStyle w:val="ListParagraph"/>
        <w:ind w:firstLine="0"/>
        <w:rPr>
          <w:b/>
          <w:bCs/>
          <w:lang w:val="en-US"/>
        </w:rPr>
      </w:pPr>
      <w:r>
        <w:rPr>
          <w:b/>
          <w:bCs/>
          <w:lang w:val="en-US"/>
        </w:rPr>
        <w:object w:dxaOrig="2797" w:dyaOrig="816" w14:anchorId="544CBA0F">
          <v:shape id="_x0000_i1029" type="#_x0000_t75" style="width:139.65pt;height:40.9pt" o:ole="">
            <v:imagedata r:id="rId9" o:title=""/>
          </v:shape>
          <o:OLEObject Type="Embed" ProgID="Package" ShapeID="_x0000_i1029" DrawAspect="Content" ObjectID="_1678949832" r:id="rId10"/>
        </w:object>
      </w:r>
    </w:p>
    <w:sectPr w:rsidR="00D21DBE" w:rsidRPr="00C95A22" w:rsidSect="00F27A7C">
      <w:pgSz w:w="12240" w:h="15840"/>
      <w:pgMar w:top="1138" w:right="1138" w:bottom="1138" w:left="1699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E3373CB"/>
    <w:multiLevelType w:val="hybridMultilevel"/>
    <w:tmpl w:val="66CE725C"/>
    <w:lvl w:ilvl="0" w:tplc="042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9DD76C8"/>
    <w:multiLevelType w:val="hybridMultilevel"/>
    <w:tmpl w:val="D20008CE"/>
    <w:lvl w:ilvl="0" w:tplc="B580758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DAE"/>
    <w:rsid w:val="00514125"/>
    <w:rsid w:val="00873DAE"/>
    <w:rsid w:val="008E3CC9"/>
    <w:rsid w:val="00C95A22"/>
    <w:rsid w:val="00D21DBE"/>
    <w:rsid w:val="00F27A7C"/>
    <w:rsid w:val="00F82C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363A6"/>
  <w15:chartTrackingRefBased/>
  <w15:docId w15:val="{110908C2-3BC6-4D34-856A-7F185272C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theme="minorBidi"/>
        <w:sz w:val="26"/>
        <w:szCs w:val="22"/>
        <w:lang w:val="vi-VN" w:eastAsia="en-US" w:bidi="ar-SA"/>
      </w:rPr>
    </w:rPrDefault>
    <w:pPrDefault>
      <w:pPr>
        <w:spacing w:before="60" w:after="60" w:line="324" w:lineRule="auto"/>
        <w:ind w:left="1080" w:hanging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141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oleObject" Target="embeddings/oleObject2.bin"/><Relationship Id="rId4" Type="http://schemas.openxmlformats.org/officeDocument/2006/relationships/webSettings" Target="webSettings.xml"/><Relationship Id="rId9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phan dinh</dc:creator>
  <cp:keywords/>
  <dc:description/>
  <cp:lastModifiedBy>long phan dinh</cp:lastModifiedBy>
  <cp:revision>4</cp:revision>
  <dcterms:created xsi:type="dcterms:W3CDTF">2021-04-03T02:18:00Z</dcterms:created>
  <dcterms:modified xsi:type="dcterms:W3CDTF">2021-04-03T03:11:00Z</dcterms:modified>
</cp:coreProperties>
</file>